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64E" w:rsidRDefault="00F5364E" w:rsidP="00E044B4">
      <w:pPr>
        <w:jc w:val="center"/>
        <w:rPr>
          <w:u w:val="single"/>
        </w:rPr>
      </w:pPr>
      <w:bookmarkStart w:id="0" w:name="_GoBack"/>
      <w:bookmarkEnd w:id="0"/>
      <w:r>
        <w:rPr>
          <w:noProof/>
        </w:rPr>
        <w:drawing>
          <wp:inline distT="0" distB="0" distL="0" distR="0">
            <wp:extent cx="1276350" cy="1276350"/>
            <wp:effectExtent l="19050" t="0" r="0" b="0"/>
            <wp:docPr id="6" name="Picture 1" descr="C:\Users\Kelly and Jeremy\AppData\Local\Microsoft\Windows\Temporary Internet Files\Content.IE5\9MJV2WA2\MMj0395714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 and Jeremy\AppData\Local\Microsoft\Windows\Temporary Internet Files\Content.IE5\9MJV2WA2\MMj03957140000[1].gif"/>
                    <pic:cNvPicPr>
                      <a:picLocks noChangeAspect="1" noChangeArrowheads="1" noCrop="1"/>
                    </pic:cNvPicPr>
                  </pic:nvPicPr>
                  <pic:blipFill>
                    <a:blip r:embed="rId6" cstate="print"/>
                    <a:srcRect/>
                    <a:stretch>
                      <a:fillRect/>
                    </a:stretch>
                  </pic:blipFill>
                  <pic:spPr bwMode="auto">
                    <a:xfrm>
                      <a:off x="0" y="0"/>
                      <a:ext cx="1276350" cy="1276350"/>
                    </a:xfrm>
                    <a:prstGeom prst="rect">
                      <a:avLst/>
                    </a:prstGeom>
                    <a:noFill/>
                    <a:ln w="9525">
                      <a:noFill/>
                      <a:miter lim="800000"/>
                      <a:headEnd/>
                      <a:tailEnd/>
                    </a:ln>
                  </pic:spPr>
                </pic:pic>
              </a:graphicData>
            </a:graphic>
          </wp:inline>
        </w:drawing>
      </w:r>
    </w:p>
    <w:p w:rsidR="00F5364E" w:rsidRDefault="00F5364E" w:rsidP="00E044B4">
      <w:pPr>
        <w:jc w:val="center"/>
        <w:rPr>
          <w:u w:val="single"/>
        </w:rPr>
      </w:pPr>
    </w:p>
    <w:p w:rsidR="0083570E" w:rsidRDefault="0083570E" w:rsidP="00E044B4">
      <w:pPr>
        <w:jc w:val="center"/>
        <w:rPr>
          <w:u w:val="single"/>
        </w:rPr>
      </w:pPr>
      <w:r>
        <w:rPr>
          <w:u w:val="single"/>
        </w:rPr>
        <w:t>Inf</w:t>
      </w:r>
      <w:r w:rsidR="00F5364E">
        <w:rPr>
          <w:u w:val="single"/>
        </w:rPr>
        <w:t>or</w:t>
      </w:r>
      <w:r>
        <w:rPr>
          <w:u w:val="single"/>
        </w:rPr>
        <w:t>mation for Mr. Willis’ Math Students and Parents</w:t>
      </w:r>
    </w:p>
    <w:p w:rsidR="0083570E" w:rsidRDefault="0083570E" w:rsidP="00E044B4">
      <w:pPr>
        <w:jc w:val="center"/>
        <w:rPr>
          <w:u w:val="single"/>
        </w:rPr>
      </w:pPr>
    </w:p>
    <w:p w:rsidR="0083570E" w:rsidRDefault="00050F3C" w:rsidP="00E044B4">
      <w:r>
        <w:t xml:space="preserve">Teacher: Jeremy </w:t>
      </w:r>
      <w:r w:rsidR="0083570E">
        <w:t>Willis</w:t>
      </w:r>
    </w:p>
    <w:p w:rsidR="0083570E" w:rsidRDefault="0083570E" w:rsidP="00E044B4"/>
    <w:p w:rsidR="0083570E" w:rsidRDefault="0083570E" w:rsidP="00E044B4">
      <w:r>
        <w:t xml:space="preserve">Phone: </w:t>
      </w:r>
      <w:r w:rsidR="004B186A">
        <w:t>272-7300</w:t>
      </w:r>
      <w:r w:rsidR="00D71544">
        <w:t xml:space="preserve"> X7319</w:t>
      </w:r>
    </w:p>
    <w:p w:rsidR="0083570E" w:rsidRDefault="0083570E" w:rsidP="00E044B4"/>
    <w:p w:rsidR="0083570E" w:rsidRDefault="0083570E" w:rsidP="00E044B4">
      <w:r>
        <w:t xml:space="preserve">Email: </w:t>
      </w:r>
      <w:hyperlink r:id="rId7" w:history="1">
        <w:r w:rsidR="00F25CED" w:rsidRPr="00F92471">
          <w:rPr>
            <w:rStyle w:val="Hyperlink"/>
          </w:rPr>
          <w:t>jwillis@mariemontschools.org</w:t>
        </w:r>
      </w:hyperlink>
      <w:r w:rsidR="00F25CED">
        <w:t xml:space="preserve"> </w:t>
      </w:r>
      <w:r>
        <w:t xml:space="preserve"> (</w:t>
      </w:r>
      <w:r w:rsidR="00F25CED">
        <w:t>if you</w:t>
      </w:r>
      <w:r>
        <w:t xml:space="preserve"> email me in the first couple of weeks </w:t>
      </w:r>
      <w:r w:rsidR="00F25CED">
        <w:t>I will make sure</w:t>
      </w:r>
      <w:r>
        <w:t xml:space="preserve"> that you receive weekly class up</w:t>
      </w:r>
      <w:r w:rsidR="00F25CED">
        <w:t>dates from me</w:t>
      </w:r>
      <w:r>
        <w:t xml:space="preserve">.) </w:t>
      </w:r>
    </w:p>
    <w:p w:rsidR="0083570E" w:rsidRDefault="0083570E" w:rsidP="00E044B4"/>
    <w:p w:rsidR="0083570E" w:rsidRDefault="0083570E" w:rsidP="00E044B4">
      <w:r>
        <w:t xml:space="preserve">Availability: </w:t>
      </w:r>
      <w:r w:rsidR="004B186A">
        <w:t>before and after school and during second period (</w:t>
      </w:r>
    </w:p>
    <w:p w:rsidR="0083570E" w:rsidRDefault="0083570E" w:rsidP="00E044B4"/>
    <w:p w:rsidR="0083570E" w:rsidRDefault="00E83D98" w:rsidP="00E044B4">
      <w:r>
        <w:t>Grading Scale: 100-92 = A</w:t>
      </w:r>
      <w:r>
        <w:tab/>
      </w:r>
      <w:r>
        <w:tab/>
        <w:t>91-83 = B</w:t>
      </w:r>
      <w:r>
        <w:tab/>
        <w:t xml:space="preserve">82-74 = B </w:t>
      </w:r>
      <w:r>
        <w:tab/>
        <w:t xml:space="preserve">73-65 = D </w:t>
      </w:r>
      <w:r>
        <w:tab/>
        <w:t>below 65</w:t>
      </w:r>
      <w:r w:rsidR="0083570E">
        <w:t xml:space="preserve"> = F</w:t>
      </w:r>
    </w:p>
    <w:p w:rsidR="0083570E" w:rsidRDefault="0083570E" w:rsidP="00E044B4"/>
    <w:p w:rsidR="0083570E" w:rsidRPr="00E83D98" w:rsidRDefault="00E83D98" w:rsidP="00E044B4">
      <w:pPr>
        <w:autoSpaceDE w:val="0"/>
        <w:autoSpaceDN w:val="0"/>
        <w:adjustRightInd w:val="0"/>
        <w:rPr>
          <w:rFonts w:eastAsiaTheme="minorHAnsi" w:cs="Arial"/>
        </w:rPr>
      </w:pPr>
      <w:r>
        <w:t xml:space="preserve">Materials: </w:t>
      </w:r>
      <w:r>
        <w:tab/>
        <w:t>pencil, paper,</w:t>
      </w:r>
      <w:r>
        <w:rPr>
          <w:rFonts w:eastAsiaTheme="minorHAnsi" w:cs="Arial"/>
        </w:rPr>
        <w:t xml:space="preserve"> one inch 3-ring binder, package of 5 dividers, scientific calculator TI-30xa with sine, cosine &amp; </w:t>
      </w:r>
      <w:r w:rsidR="00951940">
        <w:rPr>
          <w:rFonts w:eastAsiaTheme="minorHAnsi" w:cs="Arial"/>
        </w:rPr>
        <w:t>tangent functions.</w:t>
      </w:r>
      <w:r w:rsidR="00951940">
        <w:t xml:space="preserve"> Scientific</w:t>
      </w:r>
      <w:r w:rsidR="0083570E">
        <w:t xml:space="preserve"> Calculator (TI30XII</w:t>
      </w:r>
      <w:r>
        <w:t>)</w:t>
      </w:r>
    </w:p>
    <w:p w:rsidR="0083570E" w:rsidRDefault="0083570E" w:rsidP="00E044B4"/>
    <w:p w:rsidR="0083570E" w:rsidRDefault="0083570E" w:rsidP="00E044B4">
      <w:r>
        <w:t xml:space="preserve">Assignment Weighting: </w:t>
      </w:r>
      <w:r w:rsidR="00B833B5">
        <w:tab/>
      </w:r>
      <w:r w:rsidR="00D71544">
        <w:t>Tests- 35</w:t>
      </w:r>
      <w:r>
        <w:t>% of overall grade</w:t>
      </w:r>
    </w:p>
    <w:p w:rsidR="00914344" w:rsidRDefault="0083570E" w:rsidP="00B833B5">
      <w:pPr>
        <w:ind w:left="2160" w:firstLine="720"/>
      </w:pPr>
      <w:r>
        <w:t>Quizzes- 30% of overal</w:t>
      </w:r>
      <w:r w:rsidR="00E83D98">
        <w:t xml:space="preserve">l grade, </w:t>
      </w:r>
      <w:r w:rsidR="00E83D98">
        <w:tab/>
      </w:r>
      <w:r w:rsidR="00E83D98">
        <w:tab/>
      </w:r>
      <w:r w:rsidR="00E83D98">
        <w:tab/>
      </w:r>
      <w:r w:rsidR="00E83D98">
        <w:tab/>
        <w:t xml:space="preserve">         </w:t>
      </w:r>
    </w:p>
    <w:p w:rsidR="0083570E" w:rsidRDefault="00D71544" w:rsidP="00B833B5">
      <w:pPr>
        <w:ind w:left="2160" w:firstLine="720"/>
      </w:pPr>
      <w:r>
        <w:t>Homework-15</w:t>
      </w:r>
      <w:r w:rsidR="0083570E">
        <w:t>% of overall grade</w:t>
      </w:r>
    </w:p>
    <w:p w:rsidR="0083570E" w:rsidRDefault="0083570E" w:rsidP="00B833B5">
      <w:pPr>
        <w:ind w:left="2160" w:firstLine="720"/>
      </w:pPr>
      <w:r>
        <w:t>Class</w:t>
      </w:r>
      <w:r w:rsidR="00E83D98">
        <w:t>work- 2</w:t>
      </w:r>
      <w:r>
        <w:t xml:space="preserve">0% of overall grade </w:t>
      </w:r>
    </w:p>
    <w:p w:rsidR="007A3EE8" w:rsidRDefault="007A3EE8" w:rsidP="00E044B4"/>
    <w:p w:rsidR="008C386D" w:rsidRDefault="008C386D" w:rsidP="008C386D">
      <w:pPr>
        <w:ind w:firstLine="720"/>
      </w:pPr>
      <w:r>
        <w:t xml:space="preserve">Welcome back everyone. I am so excited about starting the school year. I look forward to getting to know the community and becoming a part of it. This is my seventeenth year of teaching. I spent my first sixteen years of teaching at Little Miami Junior High School. I love math and I love working with kids. I have lived in Alexandria, Kentucky with my wife and four children for four years. I </w:t>
      </w:r>
      <w:r w:rsidR="004B186A">
        <w:t>completed</w:t>
      </w:r>
      <w:r>
        <w:t xml:space="preserve"> my undergraduate work at Miami University and received my Master’s degree from Northern Kentucky University. As a teacher, I am most excited about the many types of technology that are finding their way into the classroom. I look forward to using it as much as possible, namely audience response systems.  </w:t>
      </w:r>
    </w:p>
    <w:p w:rsidR="008C386D" w:rsidRDefault="008C386D" w:rsidP="008C386D"/>
    <w:p w:rsidR="008C386D" w:rsidRDefault="008C386D" w:rsidP="008C386D">
      <w:pPr>
        <w:ind w:firstLine="720"/>
      </w:pPr>
      <w:r>
        <w:t xml:space="preserve">I hold high expectations for all of my students and believe they can reach them.  So while the class may be challenging at times, what is gained by the end of the year will be rewarding. This year we will be learning the standards from the Mariemont math curriculum which can be accessed in the board of education documents. I will also supplement the curriculum with objectives that appear on the OAA. By the end of the year each student will know all of </w:t>
      </w:r>
      <w:r w:rsidR="00D71544">
        <w:t>these</w:t>
      </w:r>
      <w:r>
        <w:t xml:space="preserve"> standards.  I will determine this through many assessments throughout the year, both formal and informal.</w:t>
      </w:r>
    </w:p>
    <w:p w:rsidR="004B186A" w:rsidRDefault="004B186A" w:rsidP="008C386D">
      <w:pPr>
        <w:ind w:firstLine="720"/>
      </w:pPr>
    </w:p>
    <w:p w:rsidR="004B186A" w:rsidRDefault="004B186A" w:rsidP="008C386D">
      <w:pPr>
        <w:ind w:firstLine="720"/>
      </w:pPr>
    </w:p>
    <w:p w:rsidR="004B186A" w:rsidRDefault="004B186A" w:rsidP="008C386D">
      <w:pPr>
        <w:ind w:firstLine="720"/>
      </w:pPr>
    </w:p>
    <w:p w:rsidR="004B186A" w:rsidRDefault="004B186A" w:rsidP="008C386D">
      <w:pPr>
        <w:ind w:firstLine="720"/>
      </w:pPr>
    </w:p>
    <w:p w:rsidR="00952C68" w:rsidRDefault="00952C68" w:rsidP="008C386D">
      <w:pPr>
        <w:ind w:firstLine="720"/>
      </w:pPr>
    </w:p>
    <w:p w:rsidR="00B833B5" w:rsidRDefault="00B833B5" w:rsidP="008C386D">
      <w:pPr>
        <w:ind w:firstLine="720"/>
      </w:pPr>
      <w:r>
        <w:lastRenderedPageBreak/>
        <w:t>Homework late policy</w:t>
      </w:r>
      <w:r w:rsidR="008C386D">
        <w:t>- No homework will be accepted late, however, to ease the transition from the sixth to the seventh grade homework will be accepted one day late for half credit during the first quarter.</w:t>
      </w:r>
    </w:p>
    <w:p w:rsidR="008C386D" w:rsidRDefault="008C386D" w:rsidP="00E044B4"/>
    <w:p w:rsidR="008C386D" w:rsidRDefault="004B186A" w:rsidP="00515607">
      <w:pPr>
        <w:ind w:firstLine="720"/>
      </w:pPr>
      <w:r>
        <w:t xml:space="preserve">Students who are enrolled in Honors Algebra 1 and CP Algebra will not be issued a textbook. However, the text is available online when work is assigned from the book. The website is </w:t>
      </w:r>
      <w:r w:rsidRPr="004B186A">
        <w:rPr>
          <w:b/>
        </w:rPr>
        <w:t>oh.algebra1.com</w:t>
      </w:r>
      <w:r>
        <w:rPr>
          <w:b/>
        </w:rPr>
        <w:t xml:space="preserve">. </w:t>
      </w:r>
      <w:r>
        <w:t>The username is</w:t>
      </w:r>
      <w:r w:rsidRPr="004B186A">
        <w:t xml:space="preserve"> </w:t>
      </w:r>
      <w:r>
        <w:rPr>
          <w:b/>
        </w:rPr>
        <w:t xml:space="preserve">alg105oh. </w:t>
      </w:r>
      <w:r w:rsidRPr="004B186A">
        <w:t xml:space="preserve">The password is </w:t>
      </w:r>
      <w:r w:rsidRPr="004B186A">
        <w:rPr>
          <w:b/>
        </w:rPr>
        <w:t>Sw8ud33eth</w:t>
      </w:r>
      <w:r>
        <w:rPr>
          <w:b/>
        </w:rPr>
        <w:t xml:space="preserve">. </w:t>
      </w:r>
      <w:r w:rsidRPr="004B186A">
        <w:t>You only need to log in once. If you bookmark the page after you log in and you won’t need to do it again.</w:t>
      </w:r>
      <w:r w:rsidR="00D71544">
        <w:t xml:space="preserve"> I will put some textbooks in their study hall classes as well so they can work on assignments between class and home. If internet access is an issue please let me know and we will make arrangements. </w:t>
      </w:r>
    </w:p>
    <w:p w:rsidR="004B186A" w:rsidRPr="004B186A" w:rsidRDefault="004B186A" w:rsidP="00E044B4"/>
    <w:p w:rsidR="00417EE3" w:rsidRDefault="00E044B4" w:rsidP="00E044B4">
      <w:r>
        <w:t>I have three important expectations for the s</w:t>
      </w:r>
      <w:r w:rsidR="00417EE3">
        <w:t xml:space="preserve">tudents in my classroom. </w:t>
      </w:r>
    </w:p>
    <w:p w:rsidR="00417EE3" w:rsidRDefault="00417EE3" w:rsidP="00E044B4"/>
    <w:p w:rsidR="00417EE3" w:rsidRDefault="00417EE3" w:rsidP="00417EE3">
      <w:pPr>
        <w:ind w:firstLine="720"/>
      </w:pPr>
      <w:r>
        <w:t xml:space="preserve">1) </w:t>
      </w:r>
      <w:r w:rsidR="00D71544">
        <w:t>S</w:t>
      </w:r>
      <w:r w:rsidR="00E044B4">
        <w:t>tudents</w:t>
      </w:r>
      <w:r w:rsidR="00D71544">
        <w:t xml:space="preserve"> need</w:t>
      </w:r>
      <w:r w:rsidR="00E044B4">
        <w:t xml:space="preserve"> to be ready to learn and prepared</w:t>
      </w:r>
      <w:r w:rsidR="00D71544">
        <w:t xml:space="preserve"> with materials</w:t>
      </w:r>
      <w:r>
        <w:t xml:space="preserve"> when class starts. </w:t>
      </w:r>
    </w:p>
    <w:p w:rsidR="00417EE3" w:rsidRDefault="00417EE3" w:rsidP="00417EE3">
      <w:pPr>
        <w:ind w:left="720"/>
      </w:pPr>
      <w:r>
        <w:t xml:space="preserve">2) </w:t>
      </w:r>
      <w:r w:rsidR="00E044B4">
        <w:t>Students need to be respectful of students and teachers when they are contributing so</w:t>
      </w:r>
      <w:r>
        <w:t xml:space="preserve">mething to the class. </w:t>
      </w:r>
    </w:p>
    <w:p w:rsidR="00417EE3" w:rsidRDefault="00417EE3" w:rsidP="00417EE3">
      <w:pPr>
        <w:ind w:left="720"/>
      </w:pPr>
      <w:r>
        <w:t>3) S</w:t>
      </w:r>
      <w:r w:rsidR="00E044B4">
        <w:t xml:space="preserve">tudents will conduct themselves in a way that does not compromise the safety of other students or themselves. </w:t>
      </w:r>
    </w:p>
    <w:p w:rsidR="00417EE3" w:rsidRDefault="00417EE3" w:rsidP="00417EE3">
      <w:pPr>
        <w:ind w:left="720"/>
      </w:pPr>
    </w:p>
    <w:p w:rsidR="00FE4692" w:rsidRDefault="00E044B4" w:rsidP="00417EE3">
      <w:r>
        <w:t xml:space="preserve">These are very broad expectations and I will be talking to the students throughout the year about what these expectations mean for them. </w:t>
      </w:r>
      <w:r w:rsidR="00417EE3">
        <w:t xml:space="preserve">Other rules of conduct do apply, of course, but they will become clear as they become familiar with my class. </w:t>
      </w:r>
    </w:p>
    <w:p w:rsidR="00E044B4" w:rsidRDefault="00E044B4" w:rsidP="00E044B4"/>
    <w:p w:rsidR="00417EE3" w:rsidRDefault="00E044B4" w:rsidP="00E044B4">
      <w:r>
        <w:t>I rarely need to discipline a studen</w:t>
      </w:r>
      <w:r w:rsidR="00417EE3">
        <w:t xml:space="preserve">t, but if I do, this is the process that will be followed. </w:t>
      </w:r>
    </w:p>
    <w:p w:rsidR="00417EE3" w:rsidRDefault="00417EE3" w:rsidP="00E044B4"/>
    <w:p w:rsidR="00FE4692" w:rsidRDefault="00417EE3" w:rsidP="00417EE3">
      <w:pPr>
        <w:pStyle w:val="ListParagraph"/>
        <w:numPr>
          <w:ilvl w:val="0"/>
          <w:numId w:val="2"/>
        </w:numPr>
      </w:pPr>
      <w:r>
        <w:t xml:space="preserve">A verbal warning </w:t>
      </w:r>
    </w:p>
    <w:p w:rsidR="00417EE3" w:rsidRDefault="00417EE3" w:rsidP="00417EE3">
      <w:pPr>
        <w:pStyle w:val="ListParagraph"/>
        <w:numPr>
          <w:ilvl w:val="0"/>
          <w:numId w:val="2"/>
        </w:numPr>
      </w:pPr>
      <w:r>
        <w:t>A one on one conference with the student</w:t>
      </w:r>
    </w:p>
    <w:p w:rsidR="00417EE3" w:rsidRDefault="00417EE3" w:rsidP="00417EE3">
      <w:pPr>
        <w:pStyle w:val="ListParagraph"/>
        <w:numPr>
          <w:ilvl w:val="0"/>
          <w:numId w:val="2"/>
        </w:numPr>
      </w:pPr>
      <w:r>
        <w:t>A contact with home</w:t>
      </w:r>
    </w:p>
    <w:p w:rsidR="00417EE3" w:rsidRDefault="00417EE3" w:rsidP="00417EE3">
      <w:pPr>
        <w:pStyle w:val="ListParagraph"/>
        <w:numPr>
          <w:ilvl w:val="0"/>
          <w:numId w:val="2"/>
        </w:numPr>
      </w:pPr>
      <w:r>
        <w:t>Referral to the office</w:t>
      </w:r>
    </w:p>
    <w:p w:rsidR="00417EE3" w:rsidRDefault="00417EE3" w:rsidP="00417EE3">
      <w:pPr>
        <w:pStyle w:val="ListParagraph"/>
        <w:numPr>
          <w:ilvl w:val="0"/>
          <w:numId w:val="2"/>
        </w:numPr>
      </w:pPr>
      <w:r>
        <w:t>Central detention</w:t>
      </w:r>
    </w:p>
    <w:p w:rsidR="00417EE3" w:rsidRDefault="00417EE3" w:rsidP="00417EE3">
      <w:pPr>
        <w:pStyle w:val="ListParagraph"/>
        <w:ind w:left="1080"/>
      </w:pPr>
    </w:p>
    <w:p w:rsidR="00417EE3" w:rsidRDefault="00417EE3" w:rsidP="00417EE3">
      <w:pPr>
        <w:pStyle w:val="ListParagraph"/>
        <w:ind w:left="0"/>
      </w:pPr>
      <w:r>
        <w:t xml:space="preserve">Steps four and five are rarely </w:t>
      </w:r>
      <w:r w:rsidR="00B833B5">
        <w:t>used, and the severity of the in</w:t>
      </w:r>
      <w:r>
        <w:t xml:space="preserve">fraction may cause me to skip certain steps. </w:t>
      </w:r>
      <w:r w:rsidR="00B833B5">
        <w:t xml:space="preserve">I have found that when I treat my students with respect and kindness, they respond in kind. I strive to treat my students as I would like my own children to be treated in school.  </w:t>
      </w:r>
    </w:p>
    <w:p w:rsidR="008C386D" w:rsidRDefault="008C386D" w:rsidP="00417EE3">
      <w:pPr>
        <w:pStyle w:val="ListParagraph"/>
        <w:ind w:left="0"/>
      </w:pPr>
    </w:p>
    <w:p w:rsidR="008C386D" w:rsidRDefault="008C386D" w:rsidP="00417EE3">
      <w:pPr>
        <w:pStyle w:val="ListParagraph"/>
        <w:ind w:left="0"/>
      </w:pPr>
      <w:r>
        <w:t>I look forward to working with your child this year and if there is anything I can help with please do not hesitate to call.</w:t>
      </w:r>
    </w:p>
    <w:p w:rsidR="008C386D" w:rsidRDefault="008C386D" w:rsidP="00417EE3">
      <w:pPr>
        <w:pStyle w:val="ListParagraph"/>
        <w:ind w:left="0"/>
      </w:pPr>
    </w:p>
    <w:p w:rsidR="004B186A" w:rsidRDefault="004B186A" w:rsidP="00417EE3">
      <w:pPr>
        <w:pStyle w:val="ListParagraph"/>
        <w:ind w:left="0"/>
      </w:pPr>
    </w:p>
    <w:p w:rsidR="008C386D" w:rsidRDefault="008C386D" w:rsidP="00417EE3">
      <w:pPr>
        <w:pStyle w:val="ListParagraph"/>
        <w:ind w:left="0"/>
      </w:pPr>
      <w:r>
        <w:t xml:space="preserve">Respectfully, </w:t>
      </w:r>
    </w:p>
    <w:p w:rsidR="00515607" w:rsidRDefault="008C386D" w:rsidP="00417EE3">
      <w:pPr>
        <w:pStyle w:val="ListParagraph"/>
        <w:ind w:left="0"/>
      </w:pPr>
      <w:r>
        <w:t>Jeremy Willis</w:t>
      </w:r>
    </w:p>
    <w:p w:rsidR="001F3374" w:rsidRDefault="00515607">
      <w:r>
        <w:t xml:space="preserve"> </w:t>
      </w:r>
    </w:p>
    <w:p w:rsidR="00515607" w:rsidRDefault="00515607"/>
    <w:p w:rsidR="00515607" w:rsidRDefault="00515607"/>
    <w:p w:rsidR="00515607" w:rsidRDefault="00515607"/>
    <w:p w:rsidR="00515607" w:rsidRDefault="008831F8">
      <w:r>
        <w:rPr>
          <w:noProof/>
        </w:rPr>
        <mc:AlternateContent>
          <mc:Choice Requires="wps">
            <w:drawing>
              <wp:anchor distT="0" distB="0" distL="114300" distR="114300" simplePos="0" relativeHeight="251658240" behindDoc="0" locked="0" layoutInCell="1" allowOverlap="1">
                <wp:simplePos x="0" y="0"/>
                <wp:positionH relativeFrom="column">
                  <wp:posOffset>-428625</wp:posOffset>
                </wp:positionH>
                <wp:positionV relativeFrom="paragraph">
                  <wp:posOffset>80645</wp:posOffset>
                </wp:positionV>
                <wp:extent cx="7658100" cy="0"/>
                <wp:effectExtent l="9525" t="13970" r="952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0" cy="0"/>
                        </a:xfrm>
                        <a:prstGeom prst="straightConnector1">
                          <a:avLst/>
                        </a:prstGeom>
                        <a:noFill/>
                        <a:ln w="9525">
                          <a:solidFill>
                            <a:schemeClr val="tx1">
                              <a:lumMod val="100000"/>
                              <a:lumOff val="0"/>
                            </a:schemeClr>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3.75pt;margin-top:6.35pt;width:60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" strokecolor="black [3213]">
                <v:stroke dashstyle="longDash"/>
              </v:shape>
            </w:pict>
          </mc:Fallback>
        </mc:AlternateContent>
      </w:r>
    </w:p>
    <w:p w:rsidR="00515607" w:rsidRDefault="00515607">
      <w:r>
        <w:t>If you wish to receive contacts from me via email please complete the form below</w:t>
      </w:r>
    </w:p>
    <w:p w:rsidR="00515607" w:rsidRDefault="00515607"/>
    <w:p w:rsidR="00515607" w:rsidRDefault="00515607">
      <w:r>
        <w:t>Student Name _____________________________________________________</w:t>
      </w:r>
    </w:p>
    <w:p w:rsidR="00515607" w:rsidRDefault="00515607"/>
    <w:p w:rsidR="00515607" w:rsidRDefault="00515607"/>
    <w:p w:rsidR="00515607" w:rsidRDefault="00515607">
      <w:r>
        <w:t>Email(s) ____________________________________    ___________________________________</w:t>
      </w:r>
    </w:p>
    <w:sectPr w:rsidR="00515607" w:rsidSect="005156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E41"/>
    <w:multiLevelType w:val="hybridMultilevel"/>
    <w:tmpl w:val="7B0CEBD4"/>
    <w:lvl w:ilvl="0" w:tplc="5CDA8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BA16AF"/>
    <w:multiLevelType w:val="hybridMultilevel"/>
    <w:tmpl w:val="EEAE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70E"/>
    <w:rsid w:val="00050F3C"/>
    <w:rsid w:val="000838F5"/>
    <w:rsid w:val="001424F2"/>
    <w:rsid w:val="001F3374"/>
    <w:rsid w:val="00233587"/>
    <w:rsid w:val="00252F4F"/>
    <w:rsid w:val="00392989"/>
    <w:rsid w:val="00416A10"/>
    <w:rsid w:val="00417EE3"/>
    <w:rsid w:val="00420EC9"/>
    <w:rsid w:val="004677F9"/>
    <w:rsid w:val="004B186A"/>
    <w:rsid w:val="00515607"/>
    <w:rsid w:val="006A1E52"/>
    <w:rsid w:val="007105F9"/>
    <w:rsid w:val="007160D4"/>
    <w:rsid w:val="007A3EE8"/>
    <w:rsid w:val="0083570E"/>
    <w:rsid w:val="00861C46"/>
    <w:rsid w:val="008831F8"/>
    <w:rsid w:val="00883F7E"/>
    <w:rsid w:val="008C386D"/>
    <w:rsid w:val="008C7E60"/>
    <w:rsid w:val="00914344"/>
    <w:rsid w:val="00951940"/>
    <w:rsid w:val="00952C68"/>
    <w:rsid w:val="009B78DA"/>
    <w:rsid w:val="00B4559C"/>
    <w:rsid w:val="00B833B5"/>
    <w:rsid w:val="00C23749"/>
    <w:rsid w:val="00C52583"/>
    <w:rsid w:val="00C62FB7"/>
    <w:rsid w:val="00C7543E"/>
    <w:rsid w:val="00D71544"/>
    <w:rsid w:val="00E044B4"/>
    <w:rsid w:val="00E83D98"/>
    <w:rsid w:val="00F25CED"/>
    <w:rsid w:val="00F5364E"/>
    <w:rsid w:val="00F77633"/>
    <w:rsid w:val="00FE4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70E"/>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570E"/>
    <w:rPr>
      <w:color w:val="0000FF"/>
      <w:u w:val="single"/>
    </w:rPr>
  </w:style>
  <w:style w:type="paragraph" w:styleId="ListParagraph">
    <w:name w:val="List Paragraph"/>
    <w:basedOn w:val="Normal"/>
    <w:uiPriority w:val="34"/>
    <w:qFormat/>
    <w:rsid w:val="00420EC9"/>
    <w:pPr>
      <w:ind w:left="720"/>
      <w:contextualSpacing/>
    </w:pPr>
  </w:style>
  <w:style w:type="paragraph" w:styleId="BalloonText">
    <w:name w:val="Balloon Text"/>
    <w:basedOn w:val="Normal"/>
    <w:link w:val="BalloonTextChar"/>
    <w:uiPriority w:val="99"/>
    <w:semiHidden/>
    <w:unhideWhenUsed/>
    <w:rsid w:val="00F5364E"/>
    <w:rPr>
      <w:rFonts w:ascii="Tahoma" w:hAnsi="Tahoma" w:cs="Tahoma"/>
      <w:sz w:val="16"/>
      <w:szCs w:val="16"/>
    </w:rPr>
  </w:style>
  <w:style w:type="character" w:customStyle="1" w:styleId="BalloonTextChar">
    <w:name w:val="Balloon Text Char"/>
    <w:basedOn w:val="DefaultParagraphFont"/>
    <w:link w:val="BalloonText"/>
    <w:uiPriority w:val="99"/>
    <w:semiHidden/>
    <w:rsid w:val="00F5364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70E"/>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570E"/>
    <w:rPr>
      <w:color w:val="0000FF"/>
      <w:u w:val="single"/>
    </w:rPr>
  </w:style>
  <w:style w:type="paragraph" w:styleId="ListParagraph">
    <w:name w:val="List Paragraph"/>
    <w:basedOn w:val="Normal"/>
    <w:uiPriority w:val="34"/>
    <w:qFormat/>
    <w:rsid w:val="00420EC9"/>
    <w:pPr>
      <w:ind w:left="720"/>
      <w:contextualSpacing/>
    </w:pPr>
  </w:style>
  <w:style w:type="paragraph" w:styleId="BalloonText">
    <w:name w:val="Balloon Text"/>
    <w:basedOn w:val="Normal"/>
    <w:link w:val="BalloonTextChar"/>
    <w:uiPriority w:val="99"/>
    <w:semiHidden/>
    <w:unhideWhenUsed/>
    <w:rsid w:val="00F5364E"/>
    <w:rPr>
      <w:rFonts w:ascii="Tahoma" w:hAnsi="Tahoma" w:cs="Tahoma"/>
      <w:sz w:val="16"/>
      <w:szCs w:val="16"/>
    </w:rPr>
  </w:style>
  <w:style w:type="character" w:customStyle="1" w:styleId="BalloonTextChar">
    <w:name w:val="Balloon Text Char"/>
    <w:basedOn w:val="DefaultParagraphFont"/>
    <w:link w:val="BalloonText"/>
    <w:uiPriority w:val="99"/>
    <w:semiHidden/>
    <w:rsid w:val="00F5364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4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willis@mariemont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and Jeremy</dc:creator>
  <cp:lastModifiedBy>Jeremy Willis</cp:lastModifiedBy>
  <cp:revision>5</cp:revision>
  <cp:lastPrinted>2010-08-16T18:23:00Z</cp:lastPrinted>
  <dcterms:created xsi:type="dcterms:W3CDTF">2010-08-21T04:01:00Z</dcterms:created>
  <dcterms:modified xsi:type="dcterms:W3CDTF">2010-08-23T16:58:00Z</dcterms:modified>
</cp:coreProperties>
</file>